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F5" w:rsidRPr="007A42F5" w:rsidRDefault="007A42F5" w:rsidP="003C0201">
      <w:pPr>
        <w:jc w:val="center"/>
        <w:rPr>
          <w:b/>
        </w:rPr>
      </w:pPr>
      <w:r>
        <w:rPr>
          <w:b/>
        </w:rPr>
        <w:t>MINUTES</w:t>
      </w:r>
    </w:p>
    <w:p w:rsidR="007A42F5" w:rsidRDefault="007A42F5" w:rsidP="003C0201">
      <w:pPr>
        <w:jc w:val="center"/>
      </w:pPr>
    </w:p>
    <w:p w:rsidR="007A42F5" w:rsidRPr="007A42F5" w:rsidRDefault="00E74982" w:rsidP="003C0201">
      <w:pPr>
        <w:jc w:val="center"/>
        <w:rPr>
          <w:caps/>
        </w:rPr>
      </w:pPr>
      <w:r>
        <w:rPr>
          <w:caps/>
        </w:rPr>
        <w:t xml:space="preserve">MONDAY, </w:t>
      </w:r>
      <w:r w:rsidR="007A42F5" w:rsidRPr="007A42F5">
        <w:rPr>
          <w:caps/>
        </w:rPr>
        <w:t>December 10, 2012</w:t>
      </w:r>
      <w:r>
        <w:rPr>
          <w:caps/>
        </w:rPr>
        <w:t>, 5:00 PM</w:t>
      </w:r>
    </w:p>
    <w:p w:rsidR="003C0201" w:rsidRPr="007A42F5" w:rsidRDefault="003C0201" w:rsidP="003C0201">
      <w:pPr>
        <w:jc w:val="center"/>
        <w:rPr>
          <w:caps/>
        </w:rPr>
      </w:pPr>
      <w:r w:rsidRPr="007A42F5">
        <w:rPr>
          <w:caps/>
        </w:rPr>
        <w:t>Louisiana Strawberry Marketing Board Meeting</w:t>
      </w:r>
    </w:p>
    <w:p w:rsidR="003C0201" w:rsidRPr="007A42F5" w:rsidRDefault="00E74982" w:rsidP="003C0201">
      <w:pPr>
        <w:jc w:val="center"/>
        <w:rPr>
          <w:caps/>
        </w:rPr>
      </w:pPr>
      <w:r>
        <w:rPr>
          <w:caps/>
        </w:rPr>
        <w:t>47076 North Morrison Boulevard</w:t>
      </w:r>
    </w:p>
    <w:p w:rsidR="003C0201" w:rsidRPr="007A42F5" w:rsidRDefault="00E74982" w:rsidP="003C0201">
      <w:pPr>
        <w:jc w:val="center"/>
        <w:rPr>
          <w:caps/>
        </w:rPr>
      </w:pPr>
      <w:r>
        <w:rPr>
          <w:caps/>
        </w:rPr>
        <w:t>Hammond, Louisiana</w:t>
      </w:r>
    </w:p>
    <w:p w:rsidR="00891BB9" w:rsidRPr="007A42F5" w:rsidRDefault="00891BB9" w:rsidP="003C0201">
      <w:pPr>
        <w:jc w:val="center"/>
        <w:rPr>
          <w:caps/>
        </w:rPr>
      </w:pPr>
    </w:p>
    <w:p w:rsidR="003C0201" w:rsidRDefault="003C0201" w:rsidP="003C0201">
      <w:pPr>
        <w:jc w:val="center"/>
      </w:pPr>
    </w:p>
    <w:p w:rsidR="003C0201" w:rsidRDefault="003C0201" w:rsidP="003C0201">
      <w:pPr>
        <w:rPr>
          <w:b/>
          <w:u w:val="single"/>
        </w:rPr>
      </w:pPr>
      <w:r w:rsidRPr="003C0201">
        <w:rPr>
          <w:b/>
          <w:u w:val="single"/>
        </w:rPr>
        <w:t>CALL TO ORDER</w:t>
      </w:r>
    </w:p>
    <w:p w:rsidR="003B5A3C" w:rsidRDefault="003B5A3C" w:rsidP="003C0201"/>
    <w:p w:rsidR="003C0201" w:rsidRDefault="003C0201" w:rsidP="003C0201">
      <w:r>
        <w:t xml:space="preserve">The meeting was called to order by </w:t>
      </w:r>
      <w:r w:rsidR="00754093" w:rsidRPr="007231CA">
        <w:t xml:space="preserve">Chairman Chris </w:t>
      </w:r>
      <w:proofErr w:type="spellStart"/>
      <w:r w:rsidR="00754093" w:rsidRPr="007231CA">
        <w:t>Olah</w:t>
      </w:r>
      <w:proofErr w:type="spellEnd"/>
      <w:r w:rsidR="007231CA">
        <w:t>.</w:t>
      </w:r>
    </w:p>
    <w:p w:rsidR="003C0201" w:rsidRDefault="003C0201" w:rsidP="003C0201"/>
    <w:p w:rsidR="003C0201" w:rsidRDefault="003C0201" w:rsidP="003C0201">
      <w:pPr>
        <w:rPr>
          <w:b/>
          <w:u w:val="single"/>
        </w:rPr>
      </w:pPr>
      <w:r w:rsidRPr="003C0201">
        <w:rPr>
          <w:b/>
          <w:u w:val="single"/>
        </w:rPr>
        <w:t>ROLL CALL</w:t>
      </w:r>
    </w:p>
    <w:p w:rsidR="003B5A3C" w:rsidRDefault="003B5A3C" w:rsidP="003C0201"/>
    <w:p w:rsidR="003C0201" w:rsidRDefault="003C0201" w:rsidP="003C0201">
      <w:r>
        <w:t xml:space="preserve">The roll was called by </w:t>
      </w:r>
      <w:r w:rsidR="00F33CB9">
        <w:t>Paul Blair, Strawberry Marketing Board Director.</w:t>
      </w:r>
    </w:p>
    <w:p w:rsidR="00EA6D5A" w:rsidRDefault="00EA6D5A" w:rsidP="003C0201"/>
    <w:p w:rsidR="003C0201" w:rsidRDefault="003C0201" w:rsidP="003C0201">
      <w:r>
        <w:t>Members present:</w:t>
      </w:r>
      <w:r w:rsidR="0016423A">
        <w:t xml:space="preserve"> Commissioner Mike</w:t>
      </w:r>
      <w:r w:rsidR="00D86218">
        <w:t xml:space="preserve"> Strain, William Fletcher, Eric</w:t>
      </w:r>
      <w:r w:rsidR="0016423A">
        <w:t xml:space="preserve"> Morrow, Mark Liuzza, Kevin Liuzza, Heather Robertson, and Chris Olah.</w:t>
      </w:r>
    </w:p>
    <w:p w:rsidR="00EA6D5A" w:rsidRDefault="00EA6D5A" w:rsidP="003C0201"/>
    <w:p w:rsidR="0016423A" w:rsidRDefault="0016423A" w:rsidP="003C0201">
      <w:r>
        <w:t xml:space="preserve">Members absent:  Lucy Mike, Dr. Regina Bracy, Rhonda Poche’, and Donald </w:t>
      </w:r>
      <w:r w:rsidR="00F90216">
        <w:t>Lanier.</w:t>
      </w:r>
    </w:p>
    <w:p w:rsidR="00EA6D5A" w:rsidRDefault="00EA6D5A" w:rsidP="003C0201"/>
    <w:p w:rsidR="002F579B" w:rsidRDefault="0016423A" w:rsidP="003C0201">
      <w:r>
        <w:t>Mr.</w:t>
      </w:r>
      <w:r w:rsidR="002F579B">
        <w:t xml:space="preserve"> Blair declared a quorum</w:t>
      </w:r>
      <w:r>
        <w:t>.</w:t>
      </w:r>
    </w:p>
    <w:p w:rsidR="0016423A" w:rsidRDefault="0016423A" w:rsidP="003C0201"/>
    <w:p w:rsidR="0016423A" w:rsidRDefault="0016423A" w:rsidP="003C0201">
      <w:pPr>
        <w:rPr>
          <w:b/>
          <w:u w:val="single"/>
        </w:rPr>
      </w:pPr>
      <w:r w:rsidRPr="0016423A">
        <w:rPr>
          <w:b/>
          <w:u w:val="single"/>
        </w:rPr>
        <w:t>PUBLIC COMMENT</w:t>
      </w:r>
    </w:p>
    <w:p w:rsidR="003B5A3C" w:rsidRDefault="003B5A3C" w:rsidP="003C0201"/>
    <w:p w:rsidR="0016423A" w:rsidRDefault="009C65D7" w:rsidP="003C0201">
      <w:r>
        <w:t>There was no public comment</w:t>
      </w:r>
      <w:r w:rsidR="003B5A3C">
        <w:t>.</w:t>
      </w:r>
    </w:p>
    <w:p w:rsidR="0016423A" w:rsidRDefault="0016423A" w:rsidP="003C0201"/>
    <w:p w:rsidR="0016423A" w:rsidRDefault="0016423A" w:rsidP="003C0201">
      <w:pPr>
        <w:rPr>
          <w:b/>
          <w:u w:val="single"/>
        </w:rPr>
      </w:pPr>
      <w:r w:rsidRPr="0016423A">
        <w:rPr>
          <w:b/>
          <w:u w:val="single"/>
        </w:rPr>
        <w:t>APPROVAL OF MINUTES</w:t>
      </w:r>
    </w:p>
    <w:p w:rsidR="003B5A3C" w:rsidRDefault="003B5A3C" w:rsidP="003C0201">
      <w:pPr>
        <w:rPr>
          <w:b/>
        </w:rPr>
      </w:pPr>
    </w:p>
    <w:p w:rsidR="0016423A" w:rsidRDefault="0016423A" w:rsidP="003C0201">
      <w:r w:rsidRPr="0016423A">
        <w:rPr>
          <w:b/>
        </w:rPr>
        <w:t xml:space="preserve">Motion:  </w:t>
      </w:r>
      <w:r w:rsidR="00D86218" w:rsidRPr="00D86218">
        <w:t>Mr.</w:t>
      </w:r>
      <w:r w:rsidR="007231CA">
        <w:t xml:space="preserve"> Olah </w:t>
      </w:r>
      <w:r w:rsidRPr="0016423A">
        <w:t>made a motion</w:t>
      </w:r>
      <w:r w:rsidR="009C65D7">
        <w:t xml:space="preserve"> to approve the minutes from</w:t>
      </w:r>
      <w:r>
        <w:t xml:space="preserve"> the July 12, 2012</w:t>
      </w:r>
      <w:r w:rsidR="00D40171">
        <w:t>,</w:t>
      </w:r>
      <w:r>
        <w:t xml:space="preserve"> board meeting.  </w:t>
      </w:r>
      <w:r w:rsidR="00D86218">
        <w:t xml:space="preserve">Mr. </w:t>
      </w:r>
      <w:r w:rsidR="007231CA">
        <w:t>Morrow</w:t>
      </w:r>
      <w:r>
        <w:t xml:space="preserve"> seconded </w:t>
      </w:r>
      <w:r w:rsidR="0040244F">
        <w:t>the</w:t>
      </w:r>
      <w:r>
        <w:t xml:space="preserve"> motion</w:t>
      </w:r>
      <w:r w:rsidR="00DC799F">
        <w:t xml:space="preserve"> and it</w:t>
      </w:r>
      <w:r>
        <w:t xml:space="preserve"> was passed.</w:t>
      </w:r>
    </w:p>
    <w:p w:rsidR="00754093" w:rsidRDefault="00754093" w:rsidP="003C0201"/>
    <w:p w:rsidR="00754093" w:rsidRDefault="00754093" w:rsidP="003C0201">
      <w:pPr>
        <w:rPr>
          <w:b/>
          <w:u w:val="single"/>
        </w:rPr>
      </w:pPr>
      <w:r w:rsidRPr="00754093">
        <w:rPr>
          <w:b/>
          <w:u w:val="single"/>
        </w:rPr>
        <w:t>OLD BUSINESS</w:t>
      </w:r>
    </w:p>
    <w:p w:rsidR="003B5A3C" w:rsidRDefault="003B5A3C" w:rsidP="003C0201"/>
    <w:p w:rsidR="00754093" w:rsidRDefault="00754093" w:rsidP="003C0201">
      <w:r>
        <w:t>Mr. Blair gave the board an update on the Strawberry Marketing Board budget.</w:t>
      </w:r>
    </w:p>
    <w:p w:rsidR="00754093" w:rsidRDefault="00754093" w:rsidP="003C0201"/>
    <w:p w:rsidR="00754093" w:rsidRDefault="007231CA" w:rsidP="003C0201">
      <w:r w:rsidRPr="005B7F29">
        <w:rPr>
          <w:b/>
        </w:rPr>
        <w:t>Motion:</w:t>
      </w:r>
      <w:r>
        <w:t xml:space="preserve">  Mr. Olah </w:t>
      </w:r>
      <w:r w:rsidR="00754093">
        <w:t>made a moti</w:t>
      </w:r>
      <w:r>
        <w:t xml:space="preserve">on to accept the budget.  Mr. Fletcher </w:t>
      </w:r>
      <w:r w:rsidR="00754093">
        <w:t>seconded the motion and it passed unanimously.</w:t>
      </w:r>
    </w:p>
    <w:p w:rsidR="00754093" w:rsidRDefault="00754093" w:rsidP="003C0201"/>
    <w:p w:rsidR="00754093" w:rsidRDefault="00754093" w:rsidP="003C0201">
      <w:pPr>
        <w:rPr>
          <w:b/>
          <w:u w:val="single"/>
        </w:rPr>
      </w:pPr>
      <w:r w:rsidRPr="00754093">
        <w:rPr>
          <w:b/>
          <w:u w:val="single"/>
        </w:rPr>
        <w:t>NEW BUSINESS</w:t>
      </w:r>
    </w:p>
    <w:p w:rsidR="003B5A3C" w:rsidRDefault="003B5A3C" w:rsidP="003C0201"/>
    <w:p w:rsidR="00754093" w:rsidRDefault="00754093" w:rsidP="003C0201">
      <w:r w:rsidRPr="00754093">
        <w:t>Commissioner Strain gave an update on the proposals for research and marketing.</w:t>
      </w:r>
    </w:p>
    <w:p w:rsidR="00754093" w:rsidRDefault="00754093" w:rsidP="003C0201"/>
    <w:p w:rsidR="00754093" w:rsidRDefault="00754093" w:rsidP="003C0201">
      <w:r>
        <w:t xml:space="preserve">Mr. Blair reported he was working on a </w:t>
      </w:r>
      <w:r w:rsidR="00205ABD">
        <w:t>federal specialty crop g</w:t>
      </w:r>
      <w:r>
        <w:t>rant to get approximately $40,000 for 2014 promotion</w:t>
      </w:r>
      <w:r w:rsidR="00D86218">
        <w:t xml:space="preserve"> of st</w:t>
      </w:r>
      <w:r w:rsidR="00F33CB9">
        <w:t>r</w:t>
      </w:r>
      <w:r w:rsidR="00D86218">
        <w:t>awberries</w:t>
      </w:r>
      <w:r>
        <w:t>.</w:t>
      </w:r>
      <w:r w:rsidR="00F90216">
        <w:t xml:space="preserve">  Commissioner Strain elaborated on how the grant would help </w:t>
      </w:r>
      <w:r w:rsidR="002F579B">
        <w:t>on the promotion</w:t>
      </w:r>
      <w:r w:rsidR="00606E4D">
        <w:t xml:space="preserve"> of strawberries through public broadcasting, billboards, etc.</w:t>
      </w:r>
    </w:p>
    <w:p w:rsidR="00F90216" w:rsidRDefault="00F90216" w:rsidP="003C0201"/>
    <w:p w:rsidR="00F90216" w:rsidRDefault="00975BC3" w:rsidP="003C0201">
      <w:r>
        <w:t>Mr. Blair introduced</w:t>
      </w:r>
      <w:r w:rsidR="00606E4D">
        <w:t xml:space="preserve"> a</w:t>
      </w:r>
      <w:r w:rsidR="00D92261">
        <w:t>n</w:t>
      </w:r>
      <w:r w:rsidR="00606E4D">
        <w:t xml:space="preserve"> e</w:t>
      </w:r>
      <w:r w:rsidR="009C65D7">
        <w:t>-</w:t>
      </w:r>
      <w:r w:rsidR="00606E4D">
        <w:t xml:space="preserve">mail from </w:t>
      </w:r>
      <w:r w:rsidR="00D92261">
        <w:t>“</w:t>
      </w:r>
      <w:r w:rsidR="00606E4D">
        <w:t>The</w:t>
      </w:r>
      <w:r w:rsidR="00F90216">
        <w:t xml:space="preserve"> </w:t>
      </w:r>
      <w:r w:rsidR="00606E4D">
        <w:t>Taste of the South</w:t>
      </w:r>
      <w:r w:rsidR="00D92261">
        <w:t>”</w:t>
      </w:r>
      <w:r>
        <w:t xml:space="preserve"> </w:t>
      </w:r>
      <w:r w:rsidR="00D92261">
        <w:t>wanting to know</w:t>
      </w:r>
      <w:r>
        <w:t xml:space="preserve"> if the board would consider </w:t>
      </w:r>
      <w:r w:rsidR="00606E4D">
        <w:t>putting a strawberry advertisement</w:t>
      </w:r>
      <w:r>
        <w:t xml:space="preserve"> in their</w:t>
      </w:r>
      <w:r w:rsidR="00606E4D">
        <w:t xml:space="preserve"> magazine.</w:t>
      </w:r>
    </w:p>
    <w:p w:rsidR="00606E4D" w:rsidRDefault="00606E4D" w:rsidP="003C0201"/>
    <w:p w:rsidR="00851AD8" w:rsidRDefault="00851AD8" w:rsidP="00851AD8">
      <w:r w:rsidRPr="00851AD8">
        <w:t>Steve Lechich, Louisiana Network</w:t>
      </w:r>
      <w:r w:rsidR="000B5505">
        <w:t>, provided the board with a spreadsheet and</w:t>
      </w:r>
      <w:r w:rsidRPr="00851AD8">
        <w:t xml:space="preserve"> gav</w:t>
      </w:r>
      <w:r w:rsidR="000B5505">
        <w:t>e his presentation to consider maintaining their contract with Louisiana Network.</w:t>
      </w:r>
    </w:p>
    <w:p w:rsidR="00851AD8" w:rsidRDefault="00851AD8" w:rsidP="00851AD8"/>
    <w:p w:rsidR="00851AD8" w:rsidRDefault="007231CA" w:rsidP="00851AD8">
      <w:r>
        <w:t>Nick Gaglia</w:t>
      </w:r>
      <w:r w:rsidR="004E0B60">
        <w:t>no, Gagliano Group</w:t>
      </w:r>
      <w:r w:rsidR="00851AD8">
        <w:t>, gav</w:t>
      </w:r>
      <w:r w:rsidR="000B5505">
        <w:t>e his presentation to the board to consider his agency for promoting strawberries.</w:t>
      </w:r>
      <w:r w:rsidR="005222A5">
        <w:t xml:space="preserve"> </w:t>
      </w:r>
    </w:p>
    <w:p w:rsidR="005222A5" w:rsidRDefault="005222A5" w:rsidP="00851AD8"/>
    <w:p w:rsidR="005222A5" w:rsidRDefault="005222A5" w:rsidP="00851AD8">
      <w:r>
        <w:t>Commissioner St</w:t>
      </w:r>
      <w:r w:rsidR="004C1A64">
        <w:t>r</w:t>
      </w:r>
      <w:r>
        <w:t xml:space="preserve">ain </w:t>
      </w:r>
      <w:r w:rsidR="00555F5F">
        <w:t>played a four</w:t>
      </w:r>
      <w:r w:rsidR="004C1A64">
        <w:t>-</w:t>
      </w:r>
      <w:r>
        <w:t>minute commercial for the board to give them an example o</w:t>
      </w:r>
      <w:r w:rsidR="00F44C93">
        <w:t xml:space="preserve">f how </w:t>
      </w:r>
      <w:r w:rsidR="009C65D7">
        <w:t>the “Cooking Up Louisiana Treasures” cooking show advertises products</w:t>
      </w:r>
      <w:r w:rsidR="00555F5F">
        <w:t xml:space="preserve"> starting from the farm to the table</w:t>
      </w:r>
      <w:r w:rsidR="00C004FA">
        <w:t xml:space="preserve">.  </w:t>
      </w:r>
    </w:p>
    <w:p w:rsidR="00C004FA" w:rsidRDefault="00C004FA" w:rsidP="00851AD8"/>
    <w:p w:rsidR="00C004FA" w:rsidRDefault="00301626" w:rsidP="00851AD8">
      <w:r>
        <w:t xml:space="preserve">Mr. Blair introduced a letter from the Future Farmers of America requesting the board to sponsor their association. </w:t>
      </w:r>
    </w:p>
    <w:p w:rsidR="00DD1F54" w:rsidRDefault="00DD1F54" w:rsidP="00851AD8"/>
    <w:p w:rsidR="00DD1F54" w:rsidRDefault="005B7F29" w:rsidP="00851AD8">
      <w:r>
        <w:rPr>
          <w:b/>
        </w:rPr>
        <w:t>Motion</w:t>
      </w:r>
      <w:r w:rsidRPr="005B7F29">
        <w:rPr>
          <w:b/>
        </w:rPr>
        <w:t>:</w:t>
      </w:r>
      <w:r>
        <w:t xml:space="preserve">  </w:t>
      </w:r>
      <w:r w:rsidR="00DD1F54">
        <w:t xml:space="preserve">Mr. Olah made a motion to </w:t>
      </w:r>
      <w:r w:rsidR="00E37328">
        <w:t>allocate</w:t>
      </w:r>
      <w:r w:rsidR="007D2803">
        <w:t xml:space="preserve"> strawberry a</w:t>
      </w:r>
      <w:r w:rsidR="00DD1F54">
        <w:t xml:space="preserve">ssessment money as </w:t>
      </w:r>
      <w:r w:rsidR="009C65D7">
        <w:t>follows</w:t>
      </w:r>
      <w:r w:rsidR="00DD1F54">
        <w:t>:</w:t>
      </w:r>
    </w:p>
    <w:p w:rsidR="00DD1F54" w:rsidRDefault="00DD1F54" w:rsidP="00851AD8">
      <w:r>
        <w:t>$16,050 Gagliano Group, $8,000 Louisiana Network, $500 Future Farmers of America, $6</w:t>
      </w:r>
      <w:r w:rsidR="007B00E1">
        <w:t>00 Capitol egg breakfast, and $1</w:t>
      </w:r>
      <w:r>
        <w:t xml:space="preserve">,500 </w:t>
      </w:r>
      <w:r w:rsidR="00E37328">
        <w:t>“</w:t>
      </w:r>
      <w:r>
        <w:t>Cooking up Louisiana Treasures</w:t>
      </w:r>
      <w:r w:rsidR="007B00E1">
        <w:t>.</w:t>
      </w:r>
      <w:r w:rsidR="00E37328">
        <w:t>”</w:t>
      </w:r>
      <w:r>
        <w:t xml:space="preserve">  Motion was seconded by Mr. Morrow and passed unanimously.</w:t>
      </w:r>
    </w:p>
    <w:p w:rsidR="00DD1F54" w:rsidRDefault="00DD1F54" w:rsidP="00851AD8"/>
    <w:p w:rsidR="00DD1F54" w:rsidRDefault="005B7F29" w:rsidP="00851AD8">
      <w:r>
        <w:rPr>
          <w:b/>
        </w:rPr>
        <w:t>Motion</w:t>
      </w:r>
      <w:r w:rsidRPr="005B7F29">
        <w:rPr>
          <w:b/>
        </w:rPr>
        <w:t>:</w:t>
      </w:r>
      <w:r>
        <w:t xml:space="preserve">  </w:t>
      </w:r>
      <w:r w:rsidR="00DD1F54">
        <w:t>Commissioner Strain stated as the moneys come in, they can allocate up to $</w:t>
      </w:r>
      <w:r w:rsidR="007A42F5">
        <w:t>3,</w:t>
      </w:r>
      <w:r w:rsidR="004C1A64">
        <w:t xml:space="preserve">500 for </w:t>
      </w:r>
      <w:r w:rsidR="007A42F5">
        <w:t>website design, implementation, and update</w:t>
      </w:r>
      <w:r w:rsidR="00DD1F54">
        <w:t xml:space="preserve"> through the </w:t>
      </w:r>
      <w:proofErr w:type="spellStart"/>
      <w:r w:rsidR="00DD1F54">
        <w:t>Gagliano</w:t>
      </w:r>
      <w:proofErr w:type="spellEnd"/>
      <w:r w:rsidR="00DD1F54">
        <w:t xml:space="preserve"> Group.  </w:t>
      </w:r>
      <w:r w:rsidR="00E37328">
        <w:t>Mr. Fletcher made a motion</w:t>
      </w:r>
      <w:r w:rsidR="00DD1F54">
        <w:t xml:space="preserve"> to </w:t>
      </w:r>
      <w:r w:rsidR="00E37328">
        <w:t>accept this proposal</w:t>
      </w:r>
      <w:r>
        <w:t>. Motion was seconded by Mr. Morrow and passed by the board.</w:t>
      </w:r>
    </w:p>
    <w:p w:rsidR="005B7F29" w:rsidRDefault="005B7F29" w:rsidP="00851AD8"/>
    <w:p w:rsidR="005B7F29" w:rsidRDefault="005B7F29" w:rsidP="005B7F29">
      <w:pPr>
        <w:rPr>
          <w:b/>
          <w:u w:val="single"/>
        </w:rPr>
      </w:pPr>
      <w:r w:rsidRPr="0016423A">
        <w:rPr>
          <w:b/>
          <w:u w:val="single"/>
        </w:rPr>
        <w:t>PUBLIC COMMENT</w:t>
      </w:r>
    </w:p>
    <w:p w:rsidR="003B5A3C" w:rsidRDefault="003B5A3C" w:rsidP="005B7F29"/>
    <w:p w:rsidR="005B7F29" w:rsidRDefault="009C65D7" w:rsidP="005B7F29">
      <w:r>
        <w:t>There was no public comment</w:t>
      </w:r>
      <w:r w:rsidR="003B5A3C">
        <w:t>.</w:t>
      </w:r>
    </w:p>
    <w:p w:rsidR="005B7F29" w:rsidRDefault="005B7F29" w:rsidP="00851AD8"/>
    <w:p w:rsidR="005B7F29" w:rsidRDefault="005B7F29" w:rsidP="00851AD8">
      <w:r w:rsidRPr="005B7F29">
        <w:rPr>
          <w:b/>
        </w:rPr>
        <w:t>Motion:</w:t>
      </w:r>
      <w:r>
        <w:t xml:space="preserve">  Commissioner Strain made a motion to adjourn.  Motion was seconded by Mr. Olah.  </w:t>
      </w:r>
      <w:r w:rsidR="0069760C">
        <w:t>All were in favor.  The meeting was adjourned.</w:t>
      </w:r>
    </w:p>
    <w:p w:rsidR="005B7F29" w:rsidRDefault="005B7F29" w:rsidP="00851AD8"/>
    <w:p w:rsidR="005B7F29" w:rsidRDefault="005B7F29" w:rsidP="00851AD8"/>
    <w:p w:rsidR="00301626" w:rsidRDefault="00301626" w:rsidP="00851AD8"/>
    <w:p w:rsidR="00C004FA" w:rsidRDefault="00C004FA" w:rsidP="00851AD8"/>
    <w:p w:rsidR="00C004FA" w:rsidRPr="00851AD8" w:rsidRDefault="00C004FA" w:rsidP="00851AD8"/>
    <w:p w:rsidR="00606E4D" w:rsidRDefault="00606E4D" w:rsidP="003C0201"/>
    <w:p w:rsidR="00606E4D" w:rsidRDefault="00606E4D" w:rsidP="003C0201"/>
    <w:p w:rsidR="00606E4D" w:rsidRDefault="00606E4D" w:rsidP="003C0201"/>
    <w:p w:rsidR="00754093" w:rsidRDefault="00754093" w:rsidP="003C0201"/>
    <w:p w:rsidR="00754093" w:rsidRPr="00754093" w:rsidRDefault="00754093" w:rsidP="003C0201"/>
    <w:p w:rsidR="0016423A" w:rsidRDefault="0016423A" w:rsidP="003C0201"/>
    <w:p w:rsidR="0016423A" w:rsidRPr="0016423A" w:rsidRDefault="0016423A" w:rsidP="003C0201">
      <w:pPr>
        <w:rPr>
          <w:b/>
        </w:rPr>
      </w:pPr>
    </w:p>
    <w:sectPr w:rsidR="0016423A" w:rsidRPr="001642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C2" w:rsidRDefault="004936C2" w:rsidP="004936C2">
      <w:r>
        <w:separator/>
      </w:r>
    </w:p>
  </w:endnote>
  <w:endnote w:type="continuationSeparator" w:id="0">
    <w:p w:rsidR="004936C2" w:rsidRDefault="004936C2" w:rsidP="0049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C2" w:rsidRDefault="00493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799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36C2" w:rsidRDefault="004936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36C2" w:rsidRDefault="00493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C2" w:rsidRDefault="00493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C2" w:rsidRDefault="004936C2" w:rsidP="004936C2">
      <w:r>
        <w:separator/>
      </w:r>
    </w:p>
  </w:footnote>
  <w:footnote w:type="continuationSeparator" w:id="0">
    <w:p w:rsidR="004936C2" w:rsidRDefault="004936C2" w:rsidP="00493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C2" w:rsidRDefault="00493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C2" w:rsidRDefault="004936C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C2" w:rsidRDefault="004936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01"/>
    <w:rsid w:val="000401A2"/>
    <w:rsid w:val="000B5505"/>
    <w:rsid w:val="0016423A"/>
    <w:rsid w:val="001A561F"/>
    <w:rsid w:val="00205ABD"/>
    <w:rsid w:val="002F579B"/>
    <w:rsid w:val="00301626"/>
    <w:rsid w:val="003B5A3C"/>
    <w:rsid w:val="003C0201"/>
    <w:rsid w:val="0040244F"/>
    <w:rsid w:val="004936C2"/>
    <w:rsid w:val="004B683B"/>
    <w:rsid w:val="004C1A64"/>
    <w:rsid w:val="004E0B60"/>
    <w:rsid w:val="005222A5"/>
    <w:rsid w:val="00555F5F"/>
    <w:rsid w:val="005B7F29"/>
    <w:rsid w:val="00606E4D"/>
    <w:rsid w:val="006307E2"/>
    <w:rsid w:val="00644524"/>
    <w:rsid w:val="0069760C"/>
    <w:rsid w:val="007231CA"/>
    <w:rsid w:val="00754093"/>
    <w:rsid w:val="007A42F5"/>
    <w:rsid w:val="007B00E1"/>
    <w:rsid w:val="007D2803"/>
    <w:rsid w:val="00851AD8"/>
    <w:rsid w:val="00891BB9"/>
    <w:rsid w:val="008E7B26"/>
    <w:rsid w:val="00975BC3"/>
    <w:rsid w:val="00984102"/>
    <w:rsid w:val="009C65D7"/>
    <w:rsid w:val="00AA221A"/>
    <w:rsid w:val="00C004FA"/>
    <w:rsid w:val="00D40171"/>
    <w:rsid w:val="00D86218"/>
    <w:rsid w:val="00D92261"/>
    <w:rsid w:val="00DC799F"/>
    <w:rsid w:val="00DD1F54"/>
    <w:rsid w:val="00E24BC2"/>
    <w:rsid w:val="00E37328"/>
    <w:rsid w:val="00E74982"/>
    <w:rsid w:val="00EA6D5A"/>
    <w:rsid w:val="00F33CB9"/>
    <w:rsid w:val="00F44C93"/>
    <w:rsid w:val="00F9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0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6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3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6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0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6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3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6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6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Wilcox, Liz</dc:creator>
  <cp:lastModifiedBy>Riecke, Rebecca</cp:lastModifiedBy>
  <cp:revision>19</cp:revision>
  <cp:lastPrinted>2013-06-27T21:59:00Z</cp:lastPrinted>
  <dcterms:created xsi:type="dcterms:W3CDTF">2013-02-14T21:26:00Z</dcterms:created>
  <dcterms:modified xsi:type="dcterms:W3CDTF">2013-06-27T21:59:00Z</dcterms:modified>
</cp:coreProperties>
</file>